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DAF4" w14:textId="773BF7F9" w:rsidR="00C4240D" w:rsidRPr="001B7782" w:rsidRDefault="00B015B9" w:rsidP="00C4240D">
      <w:pPr>
        <w:spacing w:after="0"/>
        <w:jc w:val="center"/>
        <w:rPr>
          <w:b/>
          <w:bCs/>
          <w:sz w:val="28"/>
          <w:szCs w:val="28"/>
        </w:rPr>
      </w:pPr>
      <w:r w:rsidRPr="001B7782">
        <w:rPr>
          <w:b/>
          <w:bCs/>
          <w:sz w:val="28"/>
          <w:szCs w:val="28"/>
        </w:rPr>
        <w:t>Questions for</w:t>
      </w:r>
      <w:r w:rsidR="00C4240D" w:rsidRPr="001B7782">
        <w:rPr>
          <w:b/>
          <w:bCs/>
          <w:sz w:val="28"/>
          <w:szCs w:val="28"/>
        </w:rPr>
        <w:t xml:space="preserve"> July 2025 WUDAC Meeting with</w:t>
      </w:r>
    </w:p>
    <w:p w14:paraId="68DCCC31" w14:textId="52A50AE9" w:rsidR="00357EA1" w:rsidRPr="001B7782" w:rsidRDefault="00B015B9" w:rsidP="00C4240D">
      <w:pPr>
        <w:tabs>
          <w:tab w:val="left" w:pos="4797"/>
        </w:tabs>
        <w:spacing w:after="0"/>
        <w:jc w:val="center"/>
        <w:rPr>
          <w:b/>
          <w:bCs/>
          <w:sz w:val="28"/>
          <w:szCs w:val="28"/>
        </w:rPr>
      </w:pPr>
      <w:r w:rsidRPr="001B7782">
        <w:rPr>
          <w:b/>
          <w:bCs/>
          <w:sz w:val="28"/>
          <w:szCs w:val="28"/>
        </w:rPr>
        <w:t>Councilmember</w:t>
      </w:r>
      <w:r w:rsidR="00C4240D" w:rsidRPr="001B7782">
        <w:rPr>
          <w:b/>
          <w:bCs/>
          <w:sz w:val="28"/>
          <w:szCs w:val="28"/>
        </w:rPr>
        <w:t xml:space="preserve"> Natali Fani-González and MCDOT</w:t>
      </w:r>
    </w:p>
    <w:p w14:paraId="6BFE2332" w14:textId="498FDE78" w:rsidR="001B7782" w:rsidRPr="001B7782" w:rsidRDefault="001B7782" w:rsidP="001B77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7782">
        <w:rPr>
          <w:rFonts w:ascii="Times New Roman" w:eastAsia="Times New Roman" w:hAnsi="Times New Roman" w:cs="Times New Roman"/>
          <w:kern w:val="0"/>
          <w14:ligatures w14:val="none"/>
        </w:rPr>
        <w:pict w14:anchorId="52FE4C97">
          <v:rect id="_x0000_i1025" style="width:0;height:1.5pt" o:hralign="center" o:hrstd="t" o:hr="t" fillcolor="#a0a0a0" stroked="f"/>
        </w:pict>
      </w:r>
    </w:p>
    <w:p w14:paraId="0F993153" w14:textId="77777777" w:rsidR="001B7782" w:rsidRPr="001B7782" w:rsidRDefault="001B7782" w:rsidP="001B778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B7782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Parking Lot District (PLD) / Funding</w:t>
      </w:r>
    </w:p>
    <w:p w14:paraId="0305EFE2" w14:textId="77777777" w:rsidR="001B7782" w:rsidRPr="001B7782" w:rsidRDefault="001B7782" w:rsidP="001B77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b/>
          <w:bCs/>
          <w:kern w:val="0"/>
          <w14:ligatures w14:val="none"/>
        </w:rPr>
        <w:t>Historical Revenue Context</w:t>
      </w:r>
    </w:p>
    <w:p w14:paraId="15D06375" w14:textId="77777777" w:rsidR="001B7782" w:rsidRPr="001B7782" w:rsidRDefault="001B7782" w:rsidP="001B77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>What were the historical revenue figures for the Wheaton PLD prior to the extension of parking hours to 10 p.m.?</w:t>
      </w:r>
    </w:p>
    <w:p w14:paraId="76843560" w14:textId="77777777" w:rsidR="001B7782" w:rsidRPr="001B7782" w:rsidRDefault="001B7782" w:rsidP="001B77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>How were those funds allocated or spent in previous years?</w:t>
      </w:r>
    </w:p>
    <w:p w14:paraId="4900ABB8" w14:textId="77777777" w:rsidR="001B7782" w:rsidRPr="001B7782" w:rsidRDefault="001B7782" w:rsidP="001B77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b/>
          <w:bCs/>
          <w:kern w:val="0"/>
          <w14:ligatures w14:val="none"/>
        </w:rPr>
        <w:t>Revenue Impact from Extended Hours</w:t>
      </w:r>
    </w:p>
    <w:p w14:paraId="39C897D2" w14:textId="77777777" w:rsidR="001B7782" w:rsidRPr="001B7782" w:rsidRDefault="001B7782" w:rsidP="001B77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>Since the extension of metered parking hours to 10 p.m., have we seen a measurable increase in PLD revenue?</w:t>
      </w:r>
    </w:p>
    <w:p w14:paraId="5F75354B" w14:textId="77777777" w:rsidR="001B7782" w:rsidRPr="001B7782" w:rsidRDefault="001B7782" w:rsidP="001B77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>If so, what is the amount of that increase?</w:t>
      </w:r>
    </w:p>
    <w:p w14:paraId="2E8A6E91" w14:textId="77777777" w:rsidR="001B7782" w:rsidRPr="001B7782" w:rsidRDefault="001B7782" w:rsidP="001B77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>How are these additional funds being used or allocated?</w:t>
      </w:r>
    </w:p>
    <w:p w14:paraId="0FC06EDF" w14:textId="77777777" w:rsidR="001B7782" w:rsidRPr="001B7782" w:rsidRDefault="001B7782" w:rsidP="001B77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b/>
          <w:bCs/>
          <w:kern w:val="0"/>
          <w14:ligatures w14:val="none"/>
        </w:rPr>
        <w:t>Transparency and Analysis</w:t>
      </w:r>
    </w:p>
    <w:p w14:paraId="646A0B58" w14:textId="77777777" w:rsidR="001B7782" w:rsidRPr="001B7782" w:rsidRDefault="001B7782" w:rsidP="001B77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>Can WUDAC receive a breakdown of the PLD revenue (before and after the hour extension) ahead of the July meeting to better inform our discussion?</w:t>
      </w:r>
    </w:p>
    <w:p w14:paraId="534220DC" w14:textId="77777777" w:rsidR="001B7782" w:rsidRPr="001B7782" w:rsidRDefault="001B7782" w:rsidP="001B77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b/>
          <w:bCs/>
          <w:kern w:val="0"/>
          <w14:ligatures w14:val="none"/>
        </w:rPr>
        <w:t>Alternative Funding Strategies</w:t>
      </w:r>
    </w:p>
    <w:p w14:paraId="2AF3755C" w14:textId="77777777" w:rsidR="001B7782" w:rsidRPr="001B7782" w:rsidRDefault="001B7782" w:rsidP="001B77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>If the revenue increases are not sufficient to cover district needs, what alternative strategies or funding sources are being considered?</w:t>
      </w:r>
    </w:p>
    <w:p w14:paraId="58EA114E" w14:textId="77777777" w:rsidR="001B7782" w:rsidRPr="001B7782" w:rsidRDefault="001B7782" w:rsidP="001B77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b/>
          <w:bCs/>
          <w:kern w:val="0"/>
          <w14:ligatures w14:val="none"/>
        </w:rPr>
        <w:t>Use of Parking Fee Revenue</w:t>
      </w:r>
    </w:p>
    <w:p w14:paraId="26A6B0BC" w14:textId="77777777" w:rsidR="001B7782" w:rsidRPr="001B7782" w:rsidRDefault="001B7782" w:rsidP="001B77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>In general, what are parking meter and PLD revenues intended to fund?</w:t>
      </w:r>
    </w:p>
    <w:p w14:paraId="63D6D624" w14:textId="77777777" w:rsidR="001B7782" w:rsidRPr="001B7782" w:rsidRDefault="001B7782" w:rsidP="001B77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>How does this support the Urban District's placemaking, safety, and maintenance goals?</w:t>
      </w:r>
    </w:p>
    <w:p w14:paraId="43E2059C" w14:textId="77777777" w:rsidR="001B7782" w:rsidRPr="001B7782" w:rsidRDefault="001B7782" w:rsidP="001B778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pict w14:anchorId="583FAD13">
          <v:rect id="_x0000_i1027" style="width:0;height:1.5pt" o:hralign="center" o:hrstd="t" o:hr="t" fillcolor="#a0a0a0" stroked="f"/>
        </w:pict>
      </w:r>
    </w:p>
    <w:p w14:paraId="50FE060A" w14:textId="77777777" w:rsidR="001B7782" w:rsidRPr="001B7782" w:rsidRDefault="001B7782" w:rsidP="001B778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B7782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Update on the Streetery / Parklet Program</w:t>
      </w:r>
    </w:p>
    <w:p w14:paraId="3C3A9BB4" w14:textId="77777777" w:rsidR="001B7782" w:rsidRPr="001B7782" w:rsidRDefault="001B7782" w:rsidP="001B77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b/>
          <w:bCs/>
          <w:kern w:val="0"/>
          <w14:ligatures w14:val="none"/>
        </w:rPr>
        <w:t>Program Status</w:t>
      </w:r>
    </w:p>
    <w:p w14:paraId="5F4944C5" w14:textId="76471498" w:rsidR="001B7782" w:rsidRPr="001B7782" w:rsidRDefault="001B7782" w:rsidP="001B77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 xml:space="preserve">What is the </w:t>
      </w:r>
      <w:proofErr w:type="gramStart"/>
      <w:r w:rsidRPr="001B7782">
        <w:rPr>
          <w:rFonts w:eastAsia="Times New Roman" w:cs="Times New Roman"/>
          <w:kern w:val="0"/>
          <w14:ligatures w14:val="none"/>
        </w:rPr>
        <w:t>current status</w:t>
      </w:r>
      <w:proofErr w:type="gramEnd"/>
      <w:r w:rsidRPr="001B7782">
        <w:rPr>
          <w:rFonts w:eastAsia="Times New Roman" w:cs="Times New Roman"/>
          <w:kern w:val="0"/>
          <w14:ligatures w14:val="none"/>
        </w:rPr>
        <w:t xml:space="preserve"> of the Streetery</w:t>
      </w:r>
      <w:r w:rsidRPr="001B7782">
        <w:rPr>
          <w:rFonts w:eastAsia="Times New Roman" w:cs="Times New Roman"/>
          <w:kern w:val="0"/>
          <w14:ligatures w14:val="none"/>
        </w:rPr>
        <w:t xml:space="preserve"> and MCDOT’s role?</w:t>
      </w:r>
    </w:p>
    <w:p w14:paraId="2F741BB6" w14:textId="658B4865" w:rsidR="001B7782" w:rsidRPr="001B7782" w:rsidRDefault="001B7782" w:rsidP="001B77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 xml:space="preserve">What is the status of the </w:t>
      </w:r>
      <w:r w:rsidRPr="001B7782">
        <w:rPr>
          <w:rFonts w:eastAsia="Times New Roman" w:cs="Times New Roman"/>
          <w:kern w:val="0"/>
          <w14:ligatures w14:val="none"/>
        </w:rPr>
        <w:t>Parklet</w:t>
      </w:r>
      <w:r w:rsidRPr="001B7782">
        <w:rPr>
          <w:rFonts w:eastAsia="Times New Roman" w:cs="Times New Roman"/>
          <w:kern w:val="0"/>
          <w14:ligatures w14:val="none"/>
        </w:rPr>
        <w:t xml:space="preserve"> pilot</w:t>
      </w:r>
      <w:r w:rsidRPr="001B7782">
        <w:rPr>
          <w:rFonts w:eastAsia="Times New Roman" w:cs="Times New Roman"/>
          <w:kern w:val="0"/>
          <w14:ligatures w14:val="none"/>
        </w:rPr>
        <w:t xml:space="preserve"> initiative in Wheaton?</w:t>
      </w:r>
    </w:p>
    <w:p w14:paraId="64E0886D" w14:textId="60536205" w:rsidR="001B7782" w:rsidRPr="001B7782" w:rsidRDefault="001B7782" w:rsidP="001B77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>What is the department doing to help businesses navigate the pilot program?</w:t>
      </w:r>
    </w:p>
    <w:p w14:paraId="0C5FFFB7" w14:textId="77777777" w:rsidR="001B7782" w:rsidRPr="001B7782" w:rsidRDefault="001B7782" w:rsidP="001B778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pict w14:anchorId="1DDF97BC">
          <v:rect id="_x0000_i1028" style="width:0;height:1.5pt" o:hralign="center" o:hrstd="t" o:hr="t" fillcolor="#a0a0a0" stroked="f"/>
        </w:pict>
      </w:r>
    </w:p>
    <w:p w14:paraId="59E1BD1C" w14:textId="77777777" w:rsidR="001B7782" w:rsidRPr="001B7782" w:rsidRDefault="001B7782" w:rsidP="001B778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B7782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Crosswalk at Georgia Avenue &amp; Price Avenue</w:t>
      </w:r>
    </w:p>
    <w:p w14:paraId="4420CCC3" w14:textId="77777777" w:rsidR="001B7782" w:rsidRPr="001B7782" w:rsidRDefault="001B7782" w:rsidP="001B77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b/>
          <w:bCs/>
          <w:kern w:val="0"/>
          <w14:ligatures w14:val="none"/>
        </w:rPr>
        <w:t>Safety and Timeline Concerns</w:t>
      </w:r>
    </w:p>
    <w:p w14:paraId="395C3CC4" w14:textId="77777777" w:rsidR="001B7782" w:rsidRPr="001B7782" w:rsidRDefault="001B7782" w:rsidP="001B778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>What is causing the delay in implementing the planned crosswalk at Georgia and Price Avenues?</w:t>
      </w:r>
    </w:p>
    <w:p w14:paraId="22940292" w14:textId="77777777" w:rsidR="001B7782" w:rsidRPr="001B7782" w:rsidRDefault="001B7782" w:rsidP="001B778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lastRenderedPageBreak/>
        <w:t>Are there specific technical, funding, or coordination issues contributing to the hold-up?</w:t>
      </w:r>
    </w:p>
    <w:p w14:paraId="23336CF0" w14:textId="77777777" w:rsidR="001B7782" w:rsidRPr="001B7782" w:rsidRDefault="001B7782" w:rsidP="001B778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>What is the revised timeline for installation?</w:t>
      </w:r>
    </w:p>
    <w:p w14:paraId="4C38EDF0" w14:textId="1F08967D" w:rsidR="001B7782" w:rsidRPr="001B7782" w:rsidRDefault="001B7782" w:rsidP="001B778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>What can WUDAC do to ensure the project moves forward?</w:t>
      </w:r>
    </w:p>
    <w:p w14:paraId="06E6FB1F" w14:textId="77777777" w:rsidR="001B7782" w:rsidRPr="001B7782" w:rsidRDefault="001B7782" w:rsidP="001B778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pict w14:anchorId="25CCC078">
          <v:rect id="_x0000_i1029" style="width:0;height:1.5pt" o:hralign="center" o:hrstd="t" o:hr="t" fillcolor="#a0a0a0" stroked="f"/>
        </w:pict>
      </w:r>
    </w:p>
    <w:p w14:paraId="663C961F" w14:textId="77777777" w:rsidR="001B7782" w:rsidRPr="001B7782" w:rsidRDefault="001B7782" w:rsidP="001B778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B7782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Wheaton Arts and Cultural Center</w:t>
      </w:r>
    </w:p>
    <w:p w14:paraId="3D581680" w14:textId="77777777" w:rsidR="001B7782" w:rsidRPr="001B7782" w:rsidRDefault="001B7782" w:rsidP="001B77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b/>
          <w:bCs/>
          <w:kern w:val="0"/>
          <w14:ligatures w14:val="none"/>
        </w:rPr>
        <w:t>Walkability and Accessibility Plans</w:t>
      </w:r>
    </w:p>
    <w:p w14:paraId="77641446" w14:textId="77777777" w:rsidR="001B7782" w:rsidRPr="001B7782" w:rsidRDefault="001B7782" w:rsidP="001B778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>What specific plans are in place to ensure the Arts and Cultural Center is fully walkable and accessible for residents and visitors?</w:t>
      </w:r>
    </w:p>
    <w:p w14:paraId="556AB139" w14:textId="45E30C23" w:rsidR="001B7782" w:rsidRPr="001B7782" w:rsidRDefault="001B7782" w:rsidP="001B77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b/>
          <w:bCs/>
          <w:kern w:val="0"/>
          <w14:ligatures w14:val="none"/>
        </w:rPr>
        <w:t>Coordination with State</w:t>
      </w:r>
      <w:r w:rsidRPr="001B7782">
        <w:rPr>
          <w:rFonts w:eastAsia="Times New Roman" w:cs="Times New Roman"/>
          <w:b/>
          <w:bCs/>
          <w:kern w:val="0"/>
          <w14:ligatures w14:val="none"/>
        </w:rPr>
        <w:t>/Planning</w:t>
      </w:r>
      <w:r w:rsidRPr="001B7782">
        <w:rPr>
          <w:rFonts w:eastAsia="Times New Roman" w:cs="Times New Roman"/>
          <w:b/>
          <w:bCs/>
          <w:kern w:val="0"/>
          <w14:ligatures w14:val="none"/>
        </w:rPr>
        <w:t xml:space="preserve"> Agencies</w:t>
      </w:r>
    </w:p>
    <w:p w14:paraId="791DB1D8" w14:textId="27C11DC7" w:rsidR="001B7782" w:rsidRPr="001B7782" w:rsidRDefault="001B7782" w:rsidP="001B778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 xml:space="preserve">How is MCDOT coordinating with the State of Maryland on infrastructure, transportation, and pedestrian safety </w:t>
      </w:r>
      <w:r w:rsidRPr="001B7782">
        <w:rPr>
          <w:rFonts w:eastAsia="Times New Roman" w:cs="Times New Roman"/>
          <w:kern w:val="0"/>
          <w14:ligatures w14:val="none"/>
        </w:rPr>
        <w:t>up to the Center?</w:t>
      </w:r>
    </w:p>
    <w:p w14:paraId="35DD97BE" w14:textId="01B17907" w:rsidR="001B7782" w:rsidRPr="001B7782" w:rsidRDefault="001B7782" w:rsidP="001B778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>Are there plans to implement any of plannings proposals for walkability?</w:t>
      </w:r>
    </w:p>
    <w:p w14:paraId="10C3E516" w14:textId="77777777" w:rsidR="001B7782" w:rsidRPr="001B7782" w:rsidRDefault="001B7782" w:rsidP="001B77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b/>
          <w:bCs/>
          <w:kern w:val="0"/>
          <w14:ligatures w14:val="none"/>
        </w:rPr>
        <w:t>Connectivity to the Recreation Center</w:t>
      </w:r>
    </w:p>
    <w:p w14:paraId="46C6F782" w14:textId="4169BEA7" w:rsidR="001B7782" w:rsidRPr="001B7782" w:rsidRDefault="001B7782" w:rsidP="001B778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B7782">
        <w:rPr>
          <w:rFonts w:eastAsia="Times New Roman" w:cs="Times New Roman"/>
          <w:kern w:val="0"/>
          <w14:ligatures w14:val="none"/>
        </w:rPr>
        <w:t>Has there been any consideration or planning for extending pedestrian improvements (e.g., sidewalks, lighting, signage) to connect the Arts and Cultural Center with the nearby Wheaton Recreation Center?</w:t>
      </w:r>
    </w:p>
    <w:p w14:paraId="5A1213E3" w14:textId="0C7E7EF4" w:rsidR="001B7782" w:rsidRPr="001B7782" w:rsidRDefault="001B7782" w:rsidP="001B778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F515A70" w14:textId="77777777" w:rsidR="00B015B9" w:rsidRPr="001B7782" w:rsidRDefault="00B015B9"/>
    <w:sectPr w:rsidR="00B015B9" w:rsidRPr="001B7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BC5"/>
    <w:multiLevelType w:val="hybridMultilevel"/>
    <w:tmpl w:val="5ED816DE"/>
    <w:lvl w:ilvl="0" w:tplc="8A1A95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76C0"/>
    <w:multiLevelType w:val="multilevel"/>
    <w:tmpl w:val="02D27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0188C"/>
    <w:multiLevelType w:val="multilevel"/>
    <w:tmpl w:val="B70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5195A"/>
    <w:multiLevelType w:val="multilevel"/>
    <w:tmpl w:val="82FA58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0B6ADF"/>
    <w:multiLevelType w:val="multilevel"/>
    <w:tmpl w:val="55389A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8517C"/>
    <w:multiLevelType w:val="multilevel"/>
    <w:tmpl w:val="984AC4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1898261">
    <w:abstractNumId w:val="0"/>
  </w:num>
  <w:num w:numId="2" w16cid:durableId="938566882">
    <w:abstractNumId w:val="1"/>
  </w:num>
  <w:num w:numId="3" w16cid:durableId="1940215609">
    <w:abstractNumId w:val="4"/>
  </w:num>
  <w:num w:numId="4" w16cid:durableId="332418491">
    <w:abstractNumId w:val="5"/>
  </w:num>
  <w:num w:numId="5" w16cid:durableId="1027948231">
    <w:abstractNumId w:val="3"/>
  </w:num>
  <w:num w:numId="6" w16cid:durableId="28438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B9"/>
    <w:rsid w:val="000456A5"/>
    <w:rsid w:val="001B7782"/>
    <w:rsid w:val="00357EA1"/>
    <w:rsid w:val="003B01DB"/>
    <w:rsid w:val="004E111B"/>
    <w:rsid w:val="0062073B"/>
    <w:rsid w:val="008965C5"/>
    <w:rsid w:val="009A2883"/>
    <w:rsid w:val="00A924EF"/>
    <w:rsid w:val="00B015B9"/>
    <w:rsid w:val="00C15F69"/>
    <w:rsid w:val="00C4240D"/>
    <w:rsid w:val="00EA2090"/>
    <w:rsid w:val="00FA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6052D"/>
  <w15:chartTrackingRefBased/>
  <w15:docId w15:val="{140419BA-8AA9-4C48-8848-18A8753B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612FD167BB5459F36E3B985747DB0" ma:contentTypeVersion="15" ma:contentTypeDescription="Create a new document." ma:contentTypeScope="" ma:versionID="b62ebd6c23da29d00c6043330186aa19">
  <xsd:schema xmlns:xsd="http://www.w3.org/2001/XMLSchema" xmlns:xs="http://www.w3.org/2001/XMLSchema" xmlns:p="http://schemas.microsoft.com/office/2006/metadata/properties" xmlns:ns2="bd9bbbd3-f1d5-47ed-80c7-c21560e7bfc1" xmlns:ns3="f74531f0-1108-42fc-876b-3819923d7c6d" targetNamespace="http://schemas.microsoft.com/office/2006/metadata/properties" ma:root="true" ma:fieldsID="3dbcdd764bf038a400b68538d9fcee26" ns2:_="" ns3:_="">
    <xsd:import namespace="bd9bbbd3-f1d5-47ed-80c7-c21560e7bfc1"/>
    <xsd:import namespace="f74531f0-1108-42fc-876b-3819923d7c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bbbd3-f1d5-47ed-80c7-c21560e7bf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377364b-d262-4917-80f4-d1db38c423d4}" ma:internalName="TaxCatchAll" ma:showField="CatchAllData" ma:web="bd9bbbd3-f1d5-47ed-80c7-c21560e7b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531f0-1108-42fc-876b-3819923d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a4874a-8cf6-4bd1-a3b1-571cbf9a5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9bbbd3-f1d5-47ed-80c7-c21560e7bfc1" xsi:nil="true"/>
    <lcf76f155ced4ddcb4097134ff3c332f xmlns="f74531f0-1108-42fc-876b-3819923d7c6d">
      <Terms xmlns="http://schemas.microsoft.com/office/infopath/2007/PartnerControls"/>
    </lcf76f155ced4ddcb4097134ff3c332f>
    <_dlc_DocId xmlns="bd9bbbd3-f1d5-47ed-80c7-c21560e7bfc1">A6FPK2YJ4TRC-1607463224-2993</_dlc_DocId>
    <_dlc_DocIdUrl xmlns="bd9bbbd3-f1d5-47ed-80c7-c21560e7bfc1">
      <Url>https://mcgov.sharepoint.com/teams/CEC/midcountyoffice/_layouts/15/DocIdRedir.aspx?ID=A6FPK2YJ4TRC-1607463224-2993</Url>
      <Description>A6FPK2YJ4TRC-1607463224-2993</Description>
    </_dlc_DocIdUrl>
  </documentManagement>
</p:properties>
</file>

<file path=customXml/itemProps1.xml><?xml version="1.0" encoding="utf-8"?>
<ds:datastoreItem xmlns:ds="http://schemas.openxmlformats.org/officeDocument/2006/customXml" ds:itemID="{C017725F-0487-407B-8C02-B4A89187C422}"/>
</file>

<file path=customXml/itemProps2.xml><?xml version="1.0" encoding="utf-8"?>
<ds:datastoreItem xmlns:ds="http://schemas.openxmlformats.org/officeDocument/2006/customXml" ds:itemID="{106F4824-8262-41EA-8C04-BEA9607E719F}"/>
</file>

<file path=customXml/itemProps3.xml><?xml version="1.0" encoding="utf-8"?>
<ds:datastoreItem xmlns:ds="http://schemas.openxmlformats.org/officeDocument/2006/customXml" ds:itemID="{13DBBA10-6587-438B-8F6A-19BAC1C6EFE6}"/>
</file>

<file path=customXml/itemProps4.xml><?xml version="1.0" encoding="utf-8"?>
<ds:datastoreItem xmlns:ds="http://schemas.openxmlformats.org/officeDocument/2006/customXml" ds:itemID="{98EEDEEE-DB6F-4DF5-A204-8E8E9BDBC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389</Words>
  <Characters>2016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Cardona, Luisa</dc:creator>
  <cp:keywords/>
  <dc:description/>
  <cp:lastModifiedBy>Cardona, Luisa</cp:lastModifiedBy>
  <cp:revision>1</cp:revision>
  <dcterms:created xsi:type="dcterms:W3CDTF">2025-06-10T22:38:00Z</dcterms:created>
  <dcterms:modified xsi:type="dcterms:W3CDTF">2025-06-10T23:19:00Z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aedf5cb2-a6d3-48b0-9c16-9677653509bb</vt:lpwstr>
  </property>
  <property fmtid="{D5CDD505-2E9C-101B-9397-08002B2CF9AE}" pid="3" name="ContentTypeId">
    <vt:lpwstr>0x010100938612FD167BB5459F36E3B985747DB0</vt:lpwstr>
  </property>
  <property fmtid="{D5CDD505-2E9C-101B-9397-08002B2CF9AE}" pid="4" name="_dlc_DocIdItemGuid">
    <vt:lpwstr>0100a9b3-6fd7-47da-817c-ede8ec11b2e0</vt:lpwstr>
  </property>
</Properties>
</file>